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16CF0B7" w14:textId="5542F8FA" w:rsidR="00F95072" w:rsidRPr="00467B0B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>оказание услуг</w:t>
      </w:r>
      <w:r w:rsidR="00D22402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78543988"/>
      <w:r w:rsidR="00321F87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F95072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1A18" w:rsidRPr="00467B0B">
        <w:rPr>
          <w:rFonts w:ascii="Times New Roman" w:hAnsi="Times New Roman" w:cs="Times New Roman"/>
          <w:b/>
          <w:bCs/>
          <w:color w:val="000000"/>
        </w:rPr>
        <w:t xml:space="preserve">содействию в </w:t>
      </w:r>
      <w:r w:rsidR="008D1136" w:rsidRPr="00467B0B">
        <w:rPr>
          <w:rFonts w:ascii="Times New Roman" w:hAnsi="Times New Roman" w:cs="Times New Roman"/>
          <w:b/>
          <w:bCs/>
          <w:color w:val="000000"/>
        </w:rPr>
        <w:t>предоставлении торговых площадей с целью популяризации продукции и услуг самозанятых граждан</w:t>
      </w:r>
      <w:r w:rsidR="00321F87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0"/>
    </w:p>
    <w:p w14:paraId="5FACA55D" w14:textId="77777777"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467B0B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467B0B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467B0B">
        <w:rPr>
          <w:rFonts w:ascii="Times New Roman" w:hAnsi="Times New Roman" w:cs="Times New Roman"/>
          <w:shd w:val="clear" w:color="auto" w:fill="FFFFFF"/>
        </w:rPr>
        <w:t>‒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467B0B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467B0B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0C750430" w14:textId="48D977B5" w:rsidR="00B675C4" w:rsidRPr="00467B0B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467B0B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FF1A18" w:rsidRPr="00467B0B">
        <w:rPr>
          <w:rFonts w:ascii="Times New Roman" w:hAnsi="Times New Roman" w:cs="Times New Roman"/>
          <w:bCs/>
          <w:shd w:val="clear" w:color="auto" w:fill="FFFFFF"/>
        </w:rPr>
        <w:t>о</w:t>
      </w:r>
      <w:r w:rsidR="00D941E0" w:rsidRPr="00467B0B">
        <w:rPr>
          <w:rFonts w:ascii="Times New Roman" w:hAnsi="Times New Roman" w:cs="Times New Roman"/>
          <w:bCs/>
          <w:lang w:eastAsia="zh-CN"/>
        </w:rPr>
        <w:t xml:space="preserve">казание содействия </w:t>
      </w:r>
      <w:r w:rsidR="008D1136" w:rsidRPr="00467B0B">
        <w:rPr>
          <w:rFonts w:ascii="Times New Roman" w:hAnsi="Times New Roman" w:cs="Times New Roman"/>
          <w:color w:val="000000"/>
        </w:rPr>
        <w:t>в предоставлении торговых площадей с целью популяризации продукции и услуг самозанятых граждан</w:t>
      </w:r>
      <w:r w:rsidR="00EA445C" w:rsidRPr="00467B0B">
        <w:rPr>
          <w:rFonts w:ascii="Times New Roman" w:hAnsi="Times New Roman" w:cs="Times New Roman"/>
          <w:bCs/>
          <w:lang w:eastAsia="zh-CN"/>
        </w:rPr>
        <w:t>.</w:t>
      </w:r>
    </w:p>
    <w:p w14:paraId="5F0F5F89" w14:textId="72F58607" w:rsidR="00990312" w:rsidRPr="00467B0B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5E47FA0F" w:rsidR="0000600A" w:rsidRPr="00467B0B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467B0B">
        <w:rPr>
          <w:rFonts w:ascii="Times New Roman" w:hAnsi="Times New Roman" w:cs="Times New Roman"/>
          <w:b/>
          <w:shd w:val="clear" w:color="auto" w:fill="FFFFFF"/>
        </w:rPr>
        <w:t>п</w:t>
      </w:r>
      <w:r w:rsidRPr="00467B0B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3F247D95" w14:textId="77777777" w:rsidR="00236D9C" w:rsidRPr="00467B0B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F402346" w14:textId="71E97429" w:rsidR="00BE3FAF" w:rsidRPr="00467B0B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1. </w:t>
      </w:r>
      <w:r w:rsidR="00BE3FAF"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Услуга </w:t>
      </w:r>
      <w:bookmarkStart w:id="1" w:name="_Hlk80795230"/>
      <w:r w:rsidR="00452051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452051" w:rsidRPr="00467B0B">
        <w:rPr>
          <w:rFonts w:ascii="Times New Roman" w:hAnsi="Times New Roman" w:cs="Times New Roman"/>
          <w:b/>
          <w:bCs/>
          <w:color w:val="000000"/>
        </w:rPr>
        <w:t xml:space="preserve"> содействию </w:t>
      </w:r>
      <w:r w:rsidR="00E17A06" w:rsidRPr="00467B0B">
        <w:rPr>
          <w:rFonts w:ascii="Times New Roman" w:hAnsi="Times New Roman" w:cs="Times New Roman"/>
          <w:b/>
        </w:rPr>
        <w:t>в предоставлении торговых площадей с целью популяризации продукции и услуг самозанятых граждан</w:t>
      </w:r>
      <w:bookmarkEnd w:id="1"/>
      <w:r w:rsidR="00452051" w:rsidRPr="00467B0B">
        <w:rPr>
          <w:rFonts w:ascii="Times New Roman" w:hAnsi="Times New Roman" w:cs="Times New Roman"/>
          <w:b/>
          <w:bCs/>
          <w:color w:val="000000"/>
        </w:rPr>
        <w:t>:</w:t>
      </w:r>
    </w:p>
    <w:p w14:paraId="559D0028" w14:textId="4BD54814" w:rsidR="00994B2A" w:rsidRPr="00467B0B" w:rsidRDefault="007306C3" w:rsidP="004D2949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67B0B">
        <w:rPr>
          <w:rFonts w:ascii="Times New Roman" w:hAnsi="Times New Roman" w:cs="Times New Roman"/>
        </w:rPr>
        <w:t>1.</w:t>
      </w:r>
      <w:r w:rsidR="00FF1A18" w:rsidRPr="00467B0B">
        <w:rPr>
          <w:rFonts w:ascii="Times New Roman" w:hAnsi="Times New Roman" w:cs="Times New Roman"/>
        </w:rPr>
        <w:t>1</w:t>
      </w:r>
      <w:r w:rsidRPr="00467B0B">
        <w:rPr>
          <w:rFonts w:ascii="Times New Roman" w:hAnsi="Times New Roman" w:cs="Times New Roman"/>
        </w:rPr>
        <w:t>. Услуга оказывается</w:t>
      </w:r>
      <w:r w:rsidR="00EA445C" w:rsidRPr="00467B0B">
        <w:rPr>
          <w:rFonts w:ascii="Times New Roman" w:hAnsi="Times New Roman" w:cs="Times New Roman"/>
        </w:rPr>
        <w:t>:</w:t>
      </w:r>
      <w:r w:rsidR="00994B2A" w:rsidRPr="00467B0B">
        <w:rPr>
          <w:rFonts w:ascii="Times New Roman" w:hAnsi="Times New Roman" w:cs="Times New Roman"/>
        </w:rPr>
        <w:t xml:space="preserve"> </w:t>
      </w:r>
      <w:r w:rsidR="00994B2A" w:rsidRPr="00467B0B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p w14:paraId="5AF3E451" w14:textId="4E94E44D" w:rsidR="00082F1B" w:rsidRPr="00467B0B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shd w:val="clear" w:color="auto" w:fill="FFFFFF"/>
        </w:rPr>
        <w:t>к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оличество </w:t>
      </w:r>
      <w:r w:rsidRPr="00467B0B">
        <w:rPr>
          <w:rFonts w:ascii="Times New Roman" w:hAnsi="Times New Roman" w:cs="Times New Roman"/>
          <w:shd w:val="clear" w:color="auto" w:fill="FFFFFF"/>
        </w:rPr>
        <w:t>п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олучателей услуг – не менее </w:t>
      </w:r>
      <w:r w:rsidR="009F2305">
        <w:rPr>
          <w:rFonts w:ascii="Times New Roman" w:hAnsi="Times New Roman" w:cs="Times New Roman"/>
          <w:shd w:val="clear" w:color="auto" w:fill="FFFFFF"/>
        </w:rPr>
        <w:t>100</w:t>
      </w:r>
      <w:r w:rsidR="00FC536D" w:rsidRPr="00467B0B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A445C" w:rsidRPr="00467B0B">
        <w:rPr>
          <w:rFonts w:ascii="Times New Roman" w:hAnsi="Times New Roman" w:cs="Times New Roman"/>
          <w:shd w:val="clear" w:color="auto" w:fill="FFFFFF"/>
        </w:rPr>
        <w:t>самозанятых граждан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</w:t>
      </w:r>
      <w:r w:rsidRPr="00467B0B">
        <w:rPr>
          <w:rFonts w:ascii="Times New Roman" w:hAnsi="Times New Roman" w:cs="Times New Roman"/>
          <w:shd w:val="clear" w:color="auto" w:fill="FFFFFF"/>
        </w:rPr>
        <w:t>;</w:t>
      </w:r>
    </w:p>
    <w:p w14:paraId="4C984538" w14:textId="77777777" w:rsidR="00A51C34" w:rsidRPr="00467B0B" w:rsidRDefault="00A51C34" w:rsidP="00D82B56">
      <w:pPr>
        <w:spacing w:after="0"/>
        <w:ind w:firstLine="709"/>
        <w:rPr>
          <w:rFonts w:ascii="Times New Roman" w:hAnsi="Times New Roman" w:cs="Times New Roman"/>
          <w:shd w:val="clear" w:color="auto" w:fill="FFFFFF"/>
        </w:rPr>
      </w:pPr>
    </w:p>
    <w:p w14:paraId="24693F24" w14:textId="4EB0FD3A" w:rsidR="00A51C34" w:rsidRPr="00467B0B" w:rsidRDefault="00452051" w:rsidP="008C3B5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1.2. </w:t>
      </w:r>
      <w:r w:rsidR="002720E1" w:rsidRPr="00467B0B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467B0B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A51C34" w:rsidRPr="00467B0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9145772" w14:textId="29C9F773" w:rsidR="008C3B58" w:rsidRPr="00467B0B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Cs/>
          <w:color w:val="000000"/>
        </w:rPr>
        <w:t>Физические лица, применяющие специальный налоговый режим «Налог на профессиональный доход» в Волгоградской области (самозанятые граждане).</w:t>
      </w:r>
    </w:p>
    <w:p w14:paraId="1ADFAB78" w14:textId="77777777" w:rsidR="00EA445C" w:rsidRPr="00467B0B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F1AE11" w14:textId="57354E78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  <w:lang w:eastAsia="ar-SA"/>
        </w:rPr>
        <w:t>1.3. Общий срок, объем и периоды оказания услуг:</w:t>
      </w:r>
    </w:p>
    <w:p w14:paraId="33102AD6" w14:textId="77777777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B251182" w14:textId="77777777" w:rsidR="00971EAB" w:rsidRPr="00971EAB" w:rsidRDefault="00971EAB" w:rsidP="00971EAB">
      <w:pPr>
        <w:keepNext/>
        <w:keepLines/>
        <w:rPr>
          <w:rFonts w:ascii="Times New Roman" w:hAnsi="Times New Roman" w:cs="Times New Roman"/>
        </w:rPr>
      </w:pPr>
      <w:r w:rsidRPr="00971EAB">
        <w:rPr>
          <w:rFonts w:ascii="Times New Roman" w:hAnsi="Times New Roman" w:cs="Times New Roman"/>
        </w:rPr>
        <w:t xml:space="preserve">Срок оказания услуг - с даты подписания договора до 30 ноября 2022 года включительно. </w:t>
      </w:r>
    </w:p>
    <w:p w14:paraId="779D2388" w14:textId="54EC0F83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1C08F3" w14:textId="176CB5BC" w:rsidR="00467B0B" w:rsidRPr="00467B0B" w:rsidRDefault="00467B0B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1.4. </w:t>
      </w:r>
      <w:r w:rsidRPr="00467B0B">
        <w:rPr>
          <w:rFonts w:ascii="Times New Roman" w:hAnsi="Times New Roman" w:cs="Times New Roman"/>
          <w:b/>
          <w:bCs/>
          <w:lang w:eastAsia="ar-SA"/>
        </w:rPr>
        <w:t>Место оказания услуг:</w:t>
      </w:r>
      <w:r w:rsidRPr="00467B0B">
        <w:rPr>
          <w:rFonts w:ascii="Times New Roman" w:hAnsi="Times New Roman" w:cs="Times New Roman"/>
          <w:lang w:eastAsia="ar-SA"/>
        </w:rPr>
        <w:t xml:space="preserve"> н</w:t>
      </w:r>
      <w:r w:rsidRPr="00467B0B">
        <w:rPr>
          <w:rFonts w:ascii="Times New Roman" w:hAnsi="Times New Roman" w:cs="Times New Roman"/>
        </w:rPr>
        <w:t xml:space="preserve">а территории торгово-развлекательных комплексов </w:t>
      </w:r>
      <w:r w:rsidR="00971EAB">
        <w:rPr>
          <w:rFonts w:ascii="Times New Roman" w:hAnsi="Times New Roman" w:cs="Times New Roman"/>
        </w:rPr>
        <w:t>Волгоградской области</w:t>
      </w:r>
      <w:r w:rsidRPr="00467B0B">
        <w:rPr>
          <w:rFonts w:ascii="Times New Roman" w:hAnsi="Times New Roman" w:cs="Times New Roman"/>
        </w:rPr>
        <w:t xml:space="preserve"> (далее ТРК) - не менее 2 (двух).</w:t>
      </w:r>
    </w:p>
    <w:p w14:paraId="1BD729A3" w14:textId="12158284" w:rsidR="009B5608" w:rsidRDefault="009B560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43DE166" w14:textId="77777777" w:rsidR="00CF5ED0" w:rsidRDefault="00467B0B" w:rsidP="00CF5ED0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1.5.</w:t>
      </w:r>
      <w:r w:rsidR="00CF5ED0">
        <w:rPr>
          <w:rFonts w:ascii="Times New Roman" w:hAnsi="Times New Roman" w:cs="Times New Roman"/>
          <w:b/>
          <w:shd w:val="clear" w:color="auto" w:fill="FFFFFF"/>
        </w:rPr>
        <w:t xml:space="preserve"> Условия предоставления услуги: </w:t>
      </w:r>
    </w:p>
    <w:p w14:paraId="09560C61" w14:textId="0F809E19" w:rsidR="00CF5ED0" w:rsidRPr="00CF5ED0" w:rsidRDefault="00CF5ED0" w:rsidP="00CF5ED0">
      <w:pPr>
        <w:rPr>
          <w:rFonts w:ascii="Times New Roman" w:hAnsi="Times New Roman" w:cs="Times New Roman"/>
        </w:rPr>
      </w:pPr>
      <w:r w:rsidRPr="00CF5ED0">
        <w:rPr>
          <w:rFonts w:ascii="Times New Roman" w:hAnsi="Times New Roman" w:cs="Times New Roman"/>
        </w:rPr>
        <w:t xml:space="preserve">Для получения услуги самозанятые граждане Волгоградской области предоставляют: </w:t>
      </w:r>
    </w:p>
    <w:p w14:paraId="4525957E" w14:textId="77777777" w:rsidR="00CF5ED0" w:rsidRPr="00CF5ED0" w:rsidRDefault="00CF5ED0" w:rsidP="00CF5ED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ED0">
        <w:rPr>
          <w:rFonts w:ascii="Times New Roman" w:hAnsi="Times New Roman" w:cs="Times New Roman"/>
        </w:rPr>
        <w:t>заполненную заявку на получение услуги (приложение к договору Форма № 1)</w:t>
      </w:r>
    </w:p>
    <w:p w14:paraId="4DE4DBB6" w14:textId="77777777" w:rsidR="00CF5ED0" w:rsidRPr="00CF5ED0" w:rsidRDefault="00CF5ED0" w:rsidP="00CF5ED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5ED0">
        <w:rPr>
          <w:rFonts w:ascii="Times New Roman" w:hAnsi="Times New Roman" w:cs="Times New Roman"/>
        </w:rPr>
        <w:t>информацию</w:t>
      </w:r>
      <w:proofErr w:type="gramEnd"/>
      <w:r w:rsidRPr="00CF5ED0">
        <w:rPr>
          <w:rFonts w:ascii="Times New Roman" w:hAnsi="Times New Roman" w:cs="Times New Roman"/>
        </w:rPr>
        <w:t xml:space="preserve"> подтверждающую статус самозанятого на момент подачи заявки.</w:t>
      </w:r>
    </w:p>
    <w:p w14:paraId="5E3CB3B4" w14:textId="5FCDC642" w:rsidR="00467B0B" w:rsidRDefault="00467B0B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402FB2C2" w14:textId="77777777" w:rsidR="00467B0B" w:rsidRPr="00467B0B" w:rsidRDefault="00467B0B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9520120" w14:textId="669102C5" w:rsidR="002E4031" w:rsidRPr="00467B0B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При предоставлении коммерческого предложения необходимо </w:t>
      </w:r>
      <w:r w:rsidR="001C3D43">
        <w:rPr>
          <w:rFonts w:ascii="Times New Roman" w:hAnsi="Times New Roman" w:cs="Times New Roman"/>
          <w:b/>
          <w:bCs/>
          <w:u w:val="single"/>
          <w:lang w:eastAsia="ru-RU"/>
        </w:rPr>
        <w:t>учесть</w:t>
      </w: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 следующее:</w:t>
      </w:r>
    </w:p>
    <w:p w14:paraId="5A020EC0" w14:textId="21E60DD8" w:rsidR="002E4031" w:rsidRPr="00A86A35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A86A35">
        <w:rPr>
          <w:rFonts w:ascii="Times New Roman" w:hAnsi="Times New Roman" w:cs="Times New Roman"/>
          <w:u w:val="single"/>
          <w:lang w:eastAsia="ru-RU"/>
        </w:rPr>
        <w:t>Стоимость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A86A35" w:rsidRPr="00A86A35">
        <w:rPr>
          <w:rFonts w:ascii="Times New Roman" w:hAnsi="Times New Roman" w:cs="Times New Roman"/>
          <w:u w:val="single"/>
          <w:lang w:eastAsia="ru-RU"/>
        </w:rPr>
        <w:t>договора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 xml:space="preserve"> определяется </w:t>
      </w:r>
      <w:r w:rsidRPr="00A86A35">
        <w:rPr>
          <w:rFonts w:ascii="Times New Roman" w:hAnsi="Times New Roman" w:cs="Times New Roman"/>
          <w:u w:val="single"/>
          <w:lang w:eastAsia="ru-RU"/>
        </w:rPr>
        <w:t>в соответствии с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 xml:space="preserve"> требованиями </w:t>
      </w:r>
      <w:r w:rsidRPr="00A86A35">
        <w:rPr>
          <w:rFonts w:ascii="Times New Roman" w:hAnsi="Times New Roman" w:cs="Times New Roman"/>
          <w:u w:val="single"/>
          <w:lang w:eastAsia="ru-RU"/>
        </w:rPr>
        <w:t>техническ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>ого</w:t>
      </w:r>
      <w:r w:rsidRPr="00A86A35">
        <w:rPr>
          <w:rFonts w:ascii="Times New Roman" w:hAnsi="Times New Roman" w:cs="Times New Roman"/>
          <w:u w:val="single"/>
          <w:lang w:eastAsia="ru-RU"/>
        </w:rPr>
        <w:t xml:space="preserve"> задани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>я, а именно</w:t>
      </w:r>
      <w:r w:rsidRPr="00A86A35">
        <w:rPr>
          <w:rFonts w:ascii="Times New Roman" w:hAnsi="Times New Roman" w:cs="Times New Roman"/>
          <w:u w:val="single"/>
          <w:lang w:eastAsia="ru-RU"/>
        </w:rPr>
        <w:t>:</w:t>
      </w:r>
    </w:p>
    <w:p w14:paraId="6C66F81D" w14:textId="7CC2A8BE" w:rsidR="00C22016" w:rsidRDefault="00C22016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2D08EB6" w14:textId="6B10D311" w:rsidR="009A1658" w:rsidRPr="009A1658" w:rsidRDefault="009A1658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1658">
        <w:rPr>
          <w:rFonts w:ascii="Times New Roman" w:hAnsi="Times New Roman" w:cs="Times New Roman"/>
          <w:b/>
          <w:bCs/>
          <w:lang w:eastAsia="ru-RU"/>
        </w:rPr>
        <w:t>Ценовое предложение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(п.</w:t>
      </w:r>
      <w:r w:rsidR="002D1847" w:rsidRPr="002D184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4 Технического задания)</w:t>
      </w:r>
    </w:p>
    <w:p w14:paraId="34234D73" w14:textId="4F61C333" w:rsidR="001C3D43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8A67F2" w14:textId="77777777" w:rsidR="009A1658" w:rsidRDefault="009A1658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136536A6" w14:textId="532E15A2" w:rsidR="001C3D43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1C3D43" w:rsidRPr="00A86A35">
        <w:rPr>
          <w:rFonts w:ascii="Times New Roman" w:hAnsi="Times New Roman" w:cs="Times New Roman"/>
          <w:u w:val="single"/>
          <w:lang w:eastAsia="ru-RU"/>
        </w:rPr>
        <w:t>Коммерческое предложение направлять с указанием:</w:t>
      </w:r>
    </w:p>
    <w:p w14:paraId="2A00C716" w14:textId="77777777" w:rsidR="00A86A35" w:rsidRPr="00A86A35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43A0A06" w14:textId="25076C10" w:rsidR="003B31AD" w:rsidRPr="00D55D4A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D55D4A">
        <w:rPr>
          <w:rFonts w:ascii="Times New Roman" w:hAnsi="Times New Roman" w:cs="Times New Roman"/>
          <w:b/>
          <w:bCs/>
          <w:lang w:eastAsia="ru-RU"/>
        </w:rPr>
        <w:t xml:space="preserve">стоимость </w:t>
      </w:r>
      <w:r w:rsidR="00C22016" w:rsidRPr="00D55D4A">
        <w:rPr>
          <w:rFonts w:ascii="Times New Roman" w:hAnsi="Times New Roman" w:cs="Times New Roman"/>
          <w:b/>
          <w:bCs/>
          <w:lang w:eastAsia="ru-RU"/>
        </w:rPr>
        <w:t>одного рабочего места за один день</w:t>
      </w:r>
      <w:r w:rsidR="00B350CF" w:rsidRPr="00D55D4A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14:paraId="558A521A" w14:textId="79B1290B" w:rsidR="002E4031" w:rsidRPr="00467B0B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9A1658">
        <w:rPr>
          <w:rFonts w:ascii="Times New Roman" w:hAnsi="Times New Roman" w:cs="Times New Roman"/>
          <w:b/>
          <w:bCs/>
        </w:rPr>
        <w:t>4</w:t>
      </w:r>
      <w:r w:rsidRPr="00467B0B">
        <w:rPr>
          <w:rFonts w:ascii="Times New Roman" w:hAnsi="Times New Roman" w:cs="Times New Roman"/>
          <w:b/>
          <w:bCs/>
        </w:rPr>
        <w:t xml:space="preserve"> </w:t>
      </w:r>
      <w:r w:rsidR="009A1658">
        <w:rPr>
          <w:rFonts w:ascii="Times New Roman" w:hAnsi="Times New Roman" w:cs="Times New Roman"/>
          <w:b/>
          <w:bCs/>
        </w:rPr>
        <w:t>мая</w:t>
      </w:r>
      <w:r w:rsidRPr="00467B0B">
        <w:rPr>
          <w:rFonts w:ascii="Times New Roman" w:hAnsi="Times New Roman" w:cs="Times New Roman"/>
          <w:b/>
          <w:bCs/>
        </w:rPr>
        <w:t xml:space="preserve"> 202</w:t>
      </w:r>
      <w:r w:rsidR="009A1658">
        <w:rPr>
          <w:rFonts w:ascii="Times New Roman" w:hAnsi="Times New Roman" w:cs="Times New Roman"/>
          <w:b/>
          <w:bCs/>
        </w:rPr>
        <w:t>2</w:t>
      </w:r>
      <w:r w:rsidRPr="00467B0B">
        <w:rPr>
          <w:rFonts w:ascii="Times New Roman" w:hAnsi="Times New Roman" w:cs="Times New Roman"/>
          <w:b/>
          <w:bCs/>
        </w:rPr>
        <w:t xml:space="preserve"> года включительно (до 16.00). </w:t>
      </w:r>
    </w:p>
    <w:p w14:paraId="367CA1DD" w14:textId="3CB23D21" w:rsidR="002E4031" w:rsidRPr="00467B0B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="009A1658" w:rsidRPr="00EF1259">
          <w:rPr>
            <w:rStyle w:val="a3"/>
            <w:rFonts w:ascii="Times New Roman" w:hAnsi="Times New Roman" w:cs="Times New Roman"/>
            <w:lang w:val="en-US"/>
          </w:rPr>
          <w:t>cpp</w:t>
        </w:r>
        <w:r w:rsidR="009A1658" w:rsidRPr="00EF1259">
          <w:rPr>
            <w:rStyle w:val="a3"/>
            <w:rFonts w:ascii="Times New Roman" w:hAnsi="Times New Roman" w:cs="Times New Roman"/>
          </w:rPr>
          <w:t>34@</w:t>
        </w:r>
        <w:r w:rsidR="009A1658" w:rsidRPr="00EF1259">
          <w:rPr>
            <w:rStyle w:val="a3"/>
            <w:rFonts w:ascii="Times New Roman" w:hAnsi="Times New Roman" w:cs="Times New Roman"/>
            <w:lang w:val="en-US"/>
          </w:rPr>
          <w:t>volganet</w:t>
        </w:r>
        <w:r w:rsidR="009A1658" w:rsidRPr="00EF12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9A1658" w:rsidRPr="00EF12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7B0B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31FA8E57" w:rsidR="007A0C97" w:rsidRPr="00C66CF5" w:rsidRDefault="007A0C97" w:rsidP="008712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8712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670" w14:textId="77777777" w:rsidR="00367219" w:rsidRDefault="00367219" w:rsidP="00B675C4">
      <w:pPr>
        <w:spacing w:after="0" w:line="240" w:lineRule="auto"/>
      </w:pPr>
      <w:r>
        <w:separator/>
      </w:r>
    </w:p>
  </w:endnote>
  <w:endnote w:type="continuationSeparator" w:id="0">
    <w:p w14:paraId="118D4371" w14:textId="77777777" w:rsidR="00367219" w:rsidRDefault="0036721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C067" w14:textId="77777777" w:rsidR="00367219" w:rsidRDefault="00367219" w:rsidP="00B675C4">
      <w:pPr>
        <w:spacing w:after="0" w:line="240" w:lineRule="auto"/>
      </w:pPr>
      <w:r>
        <w:separator/>
      </w:r>
    </w:p>
  </w:footnote>
  <w:footnote w:type="continuationSeparator" w:id="0">
    <w:p w14:paraId="7248D04D" w14:textId="77777777" w:rsidR="00367219" w:rsidRDefault="00367219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5248">
    <w:abstractNumId w:val="11"/>
  </w:num>
  <w:num w:numId="2" w16cid:durableId="1623926662">
    <w:abstractNumId w:val="3"/>
  </w:num>
  <w:num w:numId="3" w16cid:durableId="854534224">
    <w:abstractNumId w:val="14"/>
  </w:num>
  <w:num w:numId="4" w16cid:durableId="253441743">
    <w:abstractNumId w:val="8"/>
  </w:num>
  <w:num w:numId="5" w16cid:durableId="755711830">
    <w:abstractNumId w:val="7"/>
  </w:num>
  <w:num w:numId="6" w16cid:durableId="1222786044">
    <w:abstractNumId w:val="16"/>
  </w:num>
  <w:num w:numId="7" w16cid:durableId="1047947145">
    <w:abstractNumId w:val="25"/>
  </w:num>
  <w:num w:numId="8" w16cid:durableId="768506021">
    <w:abstractNumId w:val="27"/>
  </w:num>
  <w:num w:numId="9" w16cid:durableId="1948609981">
    <w:abstractNumId w:val="2"/>
  </w:num>
  <w:num w:numId="10" w16cid:durableId="656148680">
    <w:abstractNumId w:val="4"/>
  </w:num>
  <w:num w:numId="11" w16cid:durableId="1773431101">
    <w:abstractNumId w:val="15"/>
  </w:num>
  <w:num w:numId="12" w16cid:durableId="4326019">
    <w:abstractNumId w:val="31"/>
  </w:num>
  <w:num w:numId="13" w16cid:durableId="1486245383">
    <w:abstractNumId w:val="30"/>
  </w:num>
  <w:num w:numId="14" w16cid:durableId="1428842347">
    <w:abstractNumId w:val="19"/>
  </w:num>
  <w:num w:numId="15" w16cid:durableId="568880527">
    <w:abstractNumId w:val="20"/>
  </w:num>
  <w:num w:numId="16" w16cid:durableId="1055735722">
    <w:abstractNumId w:val="17"/>
  </w:num>
  <w:num w:numId="17" w16cid:durableId="36972489">
    <w:abstractNumId w:val="21"/>
  </w:num>
  <w:num w:numId="18" w16cid:durableId="1447428643">
    <w:abstractNumId w:val="18"/>
  </w:num>
  <w:num w:numId="19" w16cid:durableId="1984771430">
    <w:abstractNumId w:val="26"/>
  </w:num>
  <w:num w:numId="20" w16cid:durableId="510727074">
    <w:abstractNumId w:val="22"/>
  </w:num>
  <w:num w:numId="21" w16cid:durableId="975180444">
    <w:abstractNumId w:val="10"/>
  </w:num>
  <w:num w:numId="22" w16cid:durableId="2037656139">
    <w:abstractNumId w:val="9"/>
  </w:num>
  <w:num w:numId="23" w16cid:durableId="291523185">
    <w:abstractNumId w:val="13"/>
  </w:num>
  <w:num w:numId="24" w16cid:durableId="556625842">
    <w:abstractNumId w:val="0"/>
  </w:num>
  <w:num w:numId="25" w16cid:durableId="795026838">
    <w:abstractNumId w:val="5"/>
  </w:num>
  <w:num w:numId="26" w16cid:durableId="1308970256">
    <w:abstractNumId w:val="12"/>
  </w:num>
  <w:num w:numId="27" w16cid:durableId="13239658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9679737">
    <w:abstractNumId w:val="6"/>
  </w:num>
  <w:num w:numId="29" w16cid:durableId="1882939273">
    <w:abstractNumId w:val="23"/>
  </w:num>
  <w:num w:numId="30" w16cid:durableId="1651710159">
    <w:abstractNumId w:val="24"/>
  </w:num>
  <w:num w:numId="31" w16cid:durableId="185026844">
    <w:abstractNumId w:val="29"/>
  </w:num>
  <w:num w:numId="32" w16cid:durableId="112716446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A1AD6"/>
    <w:rsid w:val="001B06EC"/>
    <w:rsid w:val="001B3D26"/>
    <w:rsid w:val="001C36D2"/>
    <w:rsid w:val="001C3D43"/>
    <w:rsid w:val="001D4CB2"/>
    <w:rsid w:val="001F19A9"/>
    <w:rsid w:val="00201319"/>
    <w:rsid w:val="00213740"/>
    <w:rsid w:val="002239CB"/>
    <w:rsid w:val="00230546"/>
    <w:rsid w:val="00236D9C"/>
    <w:rsid w:val="0024255F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1847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67219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D72F4"/>
    <w:rsid w:val="003E25F8"/>
    <w:rsid w:val="004006F8"/>
    <w:rsid w:val="00431591"/>
    <w:rsid w:val="0044132E"/>
    <w:rsid w:val="00446F13"/>
    <w:rsid w:val="00452051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169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7122A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00F57"/>
    <w:rsid w:val="00920869"/>
    <w:rsid w:val="00922F97"/>
    <w:rsid w:val="00923908"/>
    <w:rsid w:val="00925694"/>
    <w:rsid w:val="00941ADD"/>
    <w:rsid w:val="00943D51"/>
    <w:rsid w:val="00944287"/>
    <w:rsid w:val="00951C9D"/>
    <w:rsid w:val="00971EAB"/>
    <w:rsid w:val="0098052B"/>
    <w:rsid w:val="00990312"/>
    <w:rsid w:val="00994B2A"/>
    <w:rsid w:val="009A08EE"/>
    <w:rsid w:val="009A1658"/>
    <w:rsid w:val="009A3CA6"/>
    <w:rsid w:val="009B5608"/>
    <w:rsid w:val="009B7BBE"/>
    <w:rsid w:val="009C7FB4"/>
    <w:rsid w:val="009F2305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1FB"/>
    <w:rsid w:val="00AA5921"/>
    <w:rsid w:val="00AB5E67"/>
    <w:rsid w:val="00AC2415"/>
    <w:rsid w:val="00AE5A71"/>
    <w:rsid w:val="00AF07F7"/>
    <w:rsid w:val="00AF5CAB"/>
    <w:rsid w:val="00B000E5"/>
    <w:rsid w:val="00B05928"/>
    <w:rsid w:val="00B16639"/>
    <w:rsid w:val="00B23CAF"/>
    <w:rsid w:val="00B24C64"/>
    <w:rsid w:val="00B350CF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80CCC"/>
    <w:rsid w:val="00CC046C"/>
    <w:rsid w:val="00CC0F55"/>
    <w:rsid w:val="00CD6524"/>
    <w:rsid w:val="00CF065E"/>
    <w:rsid w:val="00CF0917"/>
    <w:rsid w:val="00CF196F"/>
    <w:rsid w:val="00CF5ED0"/>
    <w:rsid w:val="00CF6058"/>
    <w:rsid w:val="00CF7689"/>
    <w:rsid w:val="00D1225B"/>
    <w:rsid w:val="00D149D1"/>
    <w:rsid w:val="00D16256"/>
    <w:rsid w:val="00D22402"/>
    <w:rsid w:val="00D237B0"/>
    <w:rsid w:val="00D27BB5"/>
    <w:rsid w:val="00D4253F"/>
    <w:rsid w:val="00D532E3"/>
    <w:rsid w:val="00D55D4A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30D5D"/>
    <w:rsid w:val="00F4337C"/>
    <w:rsid w:val="00F54443"/>
    <w:rsid w:val="00F8400B"/>
    <w:rsid w:val="00F95072"/>
    <w:rsid w:val="00FA3649"/>
    <w:rsid w:val="00FA42BD"/>
    <w:rsid w:val="00FB3003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27</cp:revision>
  <cp:lastPrinted>2021-06-05T09:08:00Z</cp:lastPrinted>
  <dcterms:created xsi:type="dcterms:W3CDTF">2021-09-09T10:39:00Z</dcterms:created>
  <dcterms:modified xsi:type="dcterms:W3CDTF">2022-04-28T12:47:00Z</dcterms:modified>
</cp:coreProperties>
</file>